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2845" w:rsidRPr="00B22845" w:rsidRDefault="00B22845" w:rsidP="00AE31D8">
      <w:pPr>
        <w:spacing w:after="0" w:line="240" w:lineRule="auto"/>
        <w:ind w:firstLine="567"/>
        <w:jc w:val="center"/>
        <w:rPr>
          <w:rFonts w:asciiTheme="majorHAnsi" w:hAnsiTheme="majorHAnsi"/>
          <w:b/>
          <w:w w:val="150"/>
          <w:sz w:val="40"/>
        </w:rPr>
      </w:pPr>
    </w:p>
    <w:p w:rsidR="00AE31D8" w:rsidRPr="003176FD" w:rsidRDefault="00AE31D8" w:rsidP="001C0240">
      <w:pPr>
        <w:spacing w:after="0" w:line="240" w:lineRule="auto"/>
        <w:jc w:val="center"/>
        <w:rPr>
          <w:rFonts w:asciiTheme="majorHAnsi" w:hAnsiTheme="majorHAnsi"/>
          <w:b/>
          <w:w w:val="150"/>
          <w:sz w:val="52"/>
        </w:rPr>
      </w:pPr>
      <w:r w:rsidRPr="003176FD">
        <w:rPr>
          <w:rFonts w:asciiTheme="majorHAnsi" w:hAnsiTheme="majorHAnsi"/>
          <w:b/>
          <w:w w:val="150"/>
          <w:sz w:val="52"/>
        </w:rPr>
        <w:t>ОТЧЕТЕН   ДОКЛАД</w:t>
      </w:r>
    </w:p>
    <w:p w:rsidR="00AE31D8" w:rsidRPr="003176FD" w:rsidRDefault="00AE31D8" w:rsidP="001C0240">
      <w:pPr>
        <w:spacing w:after="0" w:line="240" w:lineRule="auto"/>
        <w:jc w:val="center"/>
        <w:rPr>
          <w:rFonts w:asciiTheme="majorHAnsi" w:hAnsiTheme="majorHAnsi"/>
          <w:b/>
          <w:sz w:val="52"/>
        </w:rPr>
      </w:pPr>
      <w:r w:rsidRPr="003176FD">
        <w:rPr>
          <w:rFonts w:asciiTheme="majorHAnsi" w:hAnsiTheme="majorHAnsi"/>
          <w:b/>
          <w:sz w:val="52"/>
        </w:rPr>
        <w:t>за осъществените читалищни дейности</w:t>
      </w:r>
      <w:r>
        <w:rPr>
          <w:rFonts w:asciiTheme="majorHAnsi" w:hAnsiTheme="majorHAnsi"/>
          <w:b/>
          <w:sz w:val="52"/>
        </w:rPr>
        <w:t xml:space="preserve"> през 2021</w:t>
      </w:r>
      <w:r w:rsidRPr="003176FD">
        <w:rPr>
          <w:rFonts w:asciiTheme="majorHAnsi" w:hAnsiTheme="majorHAnsi"/>
          <w:b/>
          <w:sz w:val="52"/>
        </w:rPr>
        <w:t>г.</w:t>
      </w:r>
    </w:p>
    <w:p w:rsidR="00311182" w:rsidRPr="00B22845" w:rsidRDefault="00311182" w:rsidP="002A2CAE">
      <w:pPr>
        <w:spacing w:after="0" w:line="240" w:lineRule="auto"/>
        <w:jc w:val="both"/>
        <w:rPr>
          <w:b/>
          <w:sz w:val="32"/>
        </w:rPr>
      </w:pPr>
    </w:p>
    <w:p w:rsidR="00311182" w:rsidRPr="00496425" w:rsidRDefault="00311182" w:rsidP="000C5396">
      <w:pPr>
        <w:pStyle w:val="a3"/>
        <w:numPr>
          <w:ilvl w:val="0"/>
          <w:numId w:val="1"/>
        </w:numPr>
        <w:spacing w:after="0" w:line="320" w:lineRule="exact"/>
        <w:ind w:left="567" w:hanging="426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Актуално състояние на читалището като сдружение и културен център с материално- технически възможности за предоставяне на услуги:</w:t>
      </w:r>
    </w:p>
    <w:p w:rsidR="00311182" w:rsidRPr="00496425" w:rsidRDefault="00311182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Брой регистрирани членове, събран членски внос</w:t>
      </w:r>
    </w:p>
    <w:p w:rsidR="00311182" w:rsidRPr="00496425" w:rsidRDefault="00AE31D8" w:rsidP="000C5396">
      <w:pPr>
        <w:pStyle w:val="a3"/>
        <w:numPr>
          <w:ilvl w:val="0"/>
          <w:numId w:val="3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Брой регистрирани членове – 8</w:t>
      </w:r>
      <w:r w:rsidR="00311182" w:rsidRPr="00496425">
        <w:rPr>
          <w:sz w:val="30"/>
          <w:szCs w:val="30"/>
        </w:rPr>
        <w:t>5бр.</w:t>
      </w:r>
    </w:p>
    <w:p w:rsidR="00311182" w:rsidRPr="00496425" w:rsidRDefault="00AE31D8" w:rsidP="000C5396">
      <w:pPr>
        <w:pStyle w:val="a3"/>
        <w:numPr>
          <w:ilvl w:val="0"/>
          <w:numId w:val="3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Събран членски внос – 25</w:t>
      </w:r>
      <w:r w:rsidR="00311182" w:rsidRPr="00496425">
        <w:rPr>
          <w:sz w:val="30"/>
          <w:szCs w:val="30"/>
        </w:rPr>
        <w:t>5лв.</w:t>
      </w:r>
    </w:p>
    <w:p w:rsidR="00311182" w:rsidRPr="00496425" w:rsidRDefault="00311182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Брой посетители на предоставяни от читалището услуги</w:t>
      </w:r>
    </w:p>
    <w:p w:rsidR="00311182" w:rsidRPr="00496425" w:rsidRDefault="00AE31D8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239</w:t>
      </w:r>
      <w:r w:rsidR="00311182" w:rsidRPr="00496425">
        <w:rPr>
          <w:sz w:val="30"/>
          <w:szCs w:val="30"/>
        </w:rPr>
        <w:t>бр.</w:t>
      </w:r>
    </w:p>
    <w:p w:rsidR="00311182" w:rsidRPr="00496425" w:rsidRDefault="00311182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Проведени събрания – общи и на настоятелството</w:t>
      </w:r>
    </w:p>
    <w:p w:rsidR="00311182" w:rsidRPr="00496425" w:rsidRDefault="00AE31D8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1 ОС и 7</w:t>
      </w:r>
      <w:r w:rsidR="00311182" w:rsidRPr="00496425">
        <w:rPr>
          <w:sz w:val="30"/>
          <w:szCs w:val="30"/>
        </w:rPr>
        <w:t xml:space="preserve"> на настоятелството</w:t>
      </w:r>
    </w:p>
    <w:p w:rsidR="00311182" w:rsidRPr="00496425" w:rsidRDefault="00311182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Извършена пререгистрация на читалището в определения от ЗНЧ срок</w:t>
      </w:r>
    </w:p>
    <w:p w:rsidR="00311182" w:rsidRPr="00496425" w:rsidRDefault="00B22845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АВ</w:t>
      </w:r>
      <w:r w:rsidR="00AE31D8" w:rsidRPr="00496425">
        <w:rPr>
          <w:sz w:val="30"/>
          <w:szCs w:val="30"/>
        </w:rPr>
        <w:t xml:space="preserve"> – 11.03.2021</w:t>
      </w:r>
      <w:r w:rsidR="00311182" w:rsidRPr="00496425">
        <w:rPr>
          <w:sz w:val="30"/>
          <w:szCs w:val="30"/>
        </w:rPr>
        <w:t>г.</w:t>
      </w:r>
    </w:p>
    <w:p w:rsidR="00311182" w:rsidRPr="00496425" w:rsidRDefault="00311182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Субсидирана численост на читалището в предходната година</w:t>
      </w:r>
    </w:p>
    <w:p w:rsidR="00311182" w:rsidRPr="00496425" w:rsidRDefault="00AE31D8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2021</w:t>
      </w:r>
      <w:r w:rsidR="00311182" w:rsidRPr="00496425">
        <w:rPr>
          <w:sz w:val="30"/>
          <w:szCs w:val="30"/>
        </w:rPr>
        <w:t>г. – 1,75 бр.</w:t>
      </w:r>
    </w:p>
    <w:p w:rsidR="00311182" w:rsidRPr="00496425" w:rsidRDefault="00311182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Общ бюджет на читалището за предходната година</w:t>
      </w:r>
    </w:p>
    <w:p w:rsidR="00311182" w:rsidRPr="00496425" w:rsidRDefault="00AE31D8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2021г. – 21 319,40</w:t>
      </w:r>
      <w:r w:rsidR="00311182" w:rsidRPr="00496425">
        <w:rPr>
          <w:sz w:val="30"/>
          <w:szCs w:val="30"/>
        </w:rPr>
        <w:t>лв.</w:t>
      </w:r>
    </w:p>
    <w:p w:rsidR="00311182" w:rsidRPr="00496425" w:rsidRDefault="00CC5CA3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Материално- техническа база на читалището. Наличие на обществено достъпен сграден фонд и помещения за читалищна дейност, с осигурен физически достъп за хора с увреждания. Наличие на технически средства и интернет. Закупена нова техника.</w:t>
      </w:r>
    </w:p>
    <w:p w:rsidR="00CC5CA3" w:rsidRPr="00496425" w:rsidRDefault="00CC5CA3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proofErr w:type="spellStart"/>
      <w:r w:rsidRPr="00496425">
        <w:rPr>
          <w:sz w:val="30"/>
          <w:szCs w:val="30"/>
        </w:rPr>
        <w:t>Сградният</w:t>
      </w:r>
      <w:proofErr w:type="spellEnd"/>
      <w:r w:rsidRPr="00496425">
        <w:rPr>
          <w:sz w:val="30"/>
          <w:szCs w:val="30"/>
        </w:rPr>
        <w:t xml:space="preserve"> фонд  е реконструиран и осъвременен, читалищните </w:t>
      </w:r>
      <w:r w:rsidR="00BA709E" w:rsidRPr="00496425">
        <w:rPr>
          <w:sz w:val="30"/>
          <w:szCs w:val="30"/>
        </w:rPr>
        <w:t>салони са достъпни за хора с увреждания. Разполагаме още с библиотека, читалня, книгохранилище, гримьорна и сервизни помещения. Имаме две компютърни конфигурации, скенер, принтер, мултимедия, модерна озвучителна и осветителна техника. Всичко това е разположено на над 500кв.м. разгъната площ.</w:t>
      </w:r>
    </w:p>
    <w:p w:rsidR="00CC5CA3" w:rsidRPr="00496425" w:rsidRDefault="00CC5CA3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Управленческа инициатива при стопанисване на читалищната собственост и набиране на собствени приходи</w:t>
      </w:r>
    </w:p>
    <w:p w:rsidR="00CC5CA3" w:rsidRPr="00496425" w:rsidRDefault="00CC5CA3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 xml:space="preserve">Имуществото на читалището се стопанисва при ежедневен контрол и </w:t>
      </w:r>
      <w:r w:rsidR="00BA709E" w:rsidRPr="00496425">
        <w:rPr>
          <w:sz w:val="30"/>
          <w:szCs w:val="30"/>
        </w:rPr>
        <w:t>персоналът се опитва самостоятелно да отстранява по- голяма част от повредите. Собствени приходи набираме от проекти по донорски програми, членски внос и рента от земеделски земи. Проявяваме инициативност за привличане на меценати за развитието на любителското творчество.</w:t>
      </w:r>
    </w:p>
    <w:p w:rsidR="00CC5CA3" w:rsidRPr="00496425" w:rsidRDefault="00CC5CA3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lastRenderedPageBreak/>
        <w:t>Участия на работещите в читалищата в обучения за повишаване на квалификацията, работни срещи, дискусии и други форми за развитие на капацитета на служителите.</w:t>
      </w:r>
    </w:p>
    <w:p w:rsidR="00CC5CA3" w:rsidRPr="00496425" w:rsidRDefault="00BA709E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 xml:space="preserve">Читалищните служители присъстват редовно на съвещания и работни срещи, организирани от Община Ловеч и ЛЧ“Наука“, както и на заседания на Общински съвет. Обменят опит с други читалища и получават информация по интернет. През 2021г. </w:t>
      </w:r>
      <w:r w:rsidR="00B22845" w:rsidRPr="00496425">
        <w:rPr>
          <w:sz w:val="30"/>
          <w:szCs w:val="30"/>
        </w:rPr>
        <w:t xml:space="preserve">в </w:t>
      </w:r>
      <w:r w:rsidRPr="00496425">
        <w:rPr>
          <w:sz w:val="30"/>
          <w:szCs w:val="30"/>
        </w:rPr>
        <w:t>НБ“Проф. Б.Цонев“ се проведе обучение по библиотекознание.</w:t>
      </w:r>
    </w:p>
    <w:p w:rsidR="00CC5CA3" w:rsidRPr="00496425" w:rsidRDefault="00CC5CA3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Наложени санкции на читалището по чл.</w:t>
      </w:r>
      <w:r w:rsidR="00D7779A" w:rsidRPr="00496425">
        <w:rPr>
          <w:sz w:val="30"/>
          <w:szCs w:val="30"/>
        </w:rPr>
        <w:t>31, 32 и 33 от ЗНЧ</w:t>
      </w:r>
    </w:p>
    <w:p w:rsidR="00D7779A" w:rsidRPr="00496425" w:rsidRDefault="00D7779A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Не</w:t>
      </w:r>
    </w:p>
    <w:p w:rsidR="00DB1C37" w:rsidRPr="00496425" w:rsidRDefault="00DB1C37" w:rsidP="000C5396">
      <w:pPr>
        <w:spacing w:after="0" w:line="320" w:lineRule="exact"/>
        <w:ind w:left="1058"/>
        <w:jc w:val="both"/>
        <w:rPr>
          <w:sz w:val="30"/>
          <w:szCs w:val="30"/>
        </w:rPr>
      </w:pPr>
    </w:p>
    <w:p w:rsidR="00D7779A" w:rsidRPr="00496425" w:rsidRDefault="00D7779A" w:rsidP="000C5396">
      <w:pPr>
        <w:pStyle w:val="a3"/>
        <w:numPr>
          <w:ilvl w:val="0"/>
          <w:numId w:val="1"/>
        </w:numPr>
        <w:spacing w:after="0" w:line="320" w:lineRule="exact"/>
        <w:ind w:left="567" w:hanging="426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Дейност на читалището в предходната година</w:t>
      </w:r>
    </w:p>
    <w:p w:rsidR="00D7779A" w:rsidRPr="00496425" w:rsidRDefault="00BA709E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Осъществена библиотечно</w:t>
      </w:r>
      <w:r w:rsidR="00D7779A" w:rsidRPr="00496425">
        <w:rPr>
          <w:sz w:val="30"/>
          <w:szCs w:val="30"/>
        </w:rPr>
        <w:t xml:space="preserve"> – информационна дейност, отговаряща на изискванията на чл.37 от ЗОБ, включително набавени нови книги, периодични издания и др., брой обслужени читатели, степен на автоматизиране на библиотечните процеси.</w:t>
      </w:r>
    </w:p>
    <w:p w:rsidR="00D7779A" w:rsidRPr="00496425" w:rsidRDefault="00D7779A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Читалищната библиотека отговаря на изискванията по ЗОБ. Библиотечните процеси все още</w:t>
      </w:r>
      <w:r w:rsidR="00BA709E" w:rsidRPr="00496425">
        <w:rPr>
          <w:sz w:val="30"/>
          <w:szCs w:val="30"/>
        </w:rPr>
        <w:t xml:space="preserve"> не са автоматизирани. През 2021г. получихме </w:t>
      </w:r>
      <w:r w:rsidRPr="00496425">
        <w:rPr>
          <w:sz w:val="30"/>
          <w:szCs w:val="30"/>
        </w:rPr>
        <w:t>6</w:t>
      </w:r>
      <w:r w:rsidR="00B22845" w:rsidRPr="00496425">
        <w:rPr>
          <w:sz w:val="30"/>
          <w:szCs w:val="30"/>
        </w:rPr>
        <w:t>0 бр. нови книги от дарения</w:t>
      </w:r>
      <w:r w:rsidRPr="00496425">
        <w:rPr>
          <w:sz w:val="30"/>
          <w:szCs w:val="30"/>
        </w:rPr>
        <w:t>. За пре</w:t>
      </w:r>
      <w:r w:rsidR="00BA709E" w:rsidRPr="00496425">
        <w:rPr>
          <w:sz w:val="30"/>
          <w:szCs w:val="30"/>
        </w:rPr>
        <w:t>дходната година читателите са 49</w:t>
      </w:r>
      <w:r w:rsidRPr="00496425">
        <w:rPr>
          <w:sz w:val="30"/>
          <w:szCs w:val="30"/>
        </w:rPr>
        <w:t>. Зает</w:t>
      </w:r>
      <w:r w:rsidR="00861904" w:rsidRPr="00496425">
        <w:rPr>
          <w:sz w:val="30"/>
          <w:szCs w:val="30"/>
        </w:rPr>
        <w:t>ите библиотечни материали са 756</w:t>
      </w:r>
      <w:r w:rsidRPr="00496425">
        <w:rPr>
          <w:sz w:val="30"/>
          <w:szCs w:val="30"/>
        </w:rPr>
        <w:t>, но все още голяма част от читателите н</w:t>
      </w:r>
      <w:r w:rsidR="00861904" w:rsidRPr="00496425">
        <w:rPr>
          <w:sz w:val="30"/>
          <w:szCs w:val="30"/>
        </w:rPr>
        <w:t>е са редовни. Посещенията са 322, а в читалнята – 29</w:t>
      </w:r>
      <w:r w:rsidRPr="00496425">
        <w:rPr>
          <w:sz w:val="30"/>
          <w:szCs w:val="30"/>
        </w:rPr>
        <w:t xml:space="preserve">. </w:t>
      </w:r>
      <w:r w:rsidR="00861904" w:rsidRPr="00496425">
        <w:rPr>
          <w:sz w:val="30"/>
          <w:szCs w:val="30"/>
        </w:rPr>
        <w:t>Провеждаме тематични вечери с пенсионерския клуб. Пандемията влияе негативно и на библиотечното обслужване.</w:t>
      </w:r>
    </w:p>
    <w:p w:rsidR="00D7779A" w:rsidRPr="00496425" w:rsidRDefault="00D7779A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Нематериално културно наследство – съхраняване и предаване на традиционна култура, участия в националната система „Живи човешки съкровища – България”.</w:t>
      </w:r>
    </w:p>
    <w:p w:rsidR="00D7779A" w:rsidRPr="00496425" w:rsidRDefault="00D7779A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 xml:space="preserve">Съхраняваме и предаваме на поколенията традиционните ритуали и обичаи и всяко поколение играе автентичните лисешки танци. </w:t>
      </w:r>
      <w:r w:rsidR="00861904" w:rsidRPr="00496425">
        <w:rPr>
          <w:sz w:val="30"/>
          <w:szCs w:val="30"/>
        </w:rPr>
        <w:t>През 2021г. кандидатствахме за втори път в националната система „Живи човешки съкровища – България” и спечелихме на областно ниво. Надя</w:t>
      </w:r>
      <w:r w:rsidR="00B22845" w:rsidRPr="00496425">
        <w:rPr>
          <w:sz w:val="30"/>
          <w:szCs w:val="30"/>
        </w:rPr>
        <w:t>ваме се третия път да влезем в Н</w:t>
      </w:r>
      <w:r w:rsidR="00861904" w:rsidRPr="00496425">
        <w:rPr>
          <w:sz w:val="30"/>
          <w:szCs w:val="30"/>
        </w:rPr>
        <w:t>ационалната система.</w:t>
      </w:r>
    </w:p>
    <w:p w:rsidR="00D7779A" w:rsidRPr="00496425" w:rsidRDefault="00D7779A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Езикови школи, клуб</w:t>
      </w:r>
      <w:r w:rsidR="002A2CAE" w:rsidRPr="00496425">
        <w:rPr>
          <w:sz w:val="30"/>
          <w:szCs w:val="30"/>
        </w:rPr>
        <w:t xml:space="preserve">ове, кръжоци, ателиета, </w:t>
      </w:r>
      <w:proofErr w:type="spellStart"/>
      <w:r w:rsidR="002A2CAE" w:rsidRPr="00496425">
        <w:rPr>
          <w:sz w:val="30"/>
          <w:szCs w:val="30"/>
        </w:rPr>
        <w:t>студиа</w:t>
      </w:r>
      <w:proofErr w:type="spellEnd"/>
      <w:r w:rsidR="002A2CAE" w:rsidRPr="00496425">
        <w:rPr>
          <w:sz w:val="30"/>
          <w:szCs w:val="30"/>
        </w:rPr>
        <w:t>, курсове по изкуства, математика, природни и хуманитарни науки, информационни технологии, краеведска и издателска дейност и др.</w:t>
      </w:r>
    </w:p>
    <w:p w:rsidR="00861904" w:rsidRPr="00496425" w:rsidRDefault="00861904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През 2021г. Освен пандемията, негативно влияние върху клубните форми на работа указа и липсата на деца в тях. Причините са обективни.</w:t>
      </w:r>
    </w:p>
    <w:p w:rsidR="00861904" w:rsidRPr="00496425" w:rsidRDefault="00861904" w:rsidP="000C5396">
      <w:pPr>
        <w:spacing w:after="0" w:line="320" w:lineRule="exact"/>
        <w:ind w:left="1418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Все пак работиха 4 клуба по интереси:</w:t>
      </w:r>
    </w:p>
    <w:p w:rsidR="00861904" w:rsidRPr="00496425" w:rsidRDefault="00861904" w:rsidP="000C5396">
      <w:pPr>
        <w:pStyle w:val="a3"/>
        <w:numPr>
          <w:ilvl w:val="1"/>
          <w:numId w:val="6"/>
        </w:numPr>
        <w:spacing w:after="0" w:line="320" w:lineRule="exact"/>
        <w:ind w:left="1984" w:hanging="357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Традиционни празници и обичаи с 57 участника</w:t>
      </w:r>
    </w:p>
    <w:p w:rsidR="00861904" w:rsidRPr="00496425" w:rsidRDefault="00861904" w:rsidP="000C5396">
      <w:pPr>
        <w:pStyle w:val="a3"/>
        <w:numPr>
          <w:ilvl w:val="1"/>
          <w:numId w:val="6"/>
        </w:numPr>
        <w:spacing w:after="0" w:line="320" w:lineRule="exact"/>
        <w:ind w:left="1984" w:hanging="357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Народни танци за деца с 10 участника</w:t>
      </w:r>
    </w:p>
    <w:p w:rsidR="00861904" w:rsidRPr="00496425" w:rsidRDefault="00861904" w:rsidP="000C5396">
      <w:pPr>
        <w:pStyle w:val="a3"/>
        <w:numPr>
          <w:ilvl w:val="1"/>
          <w:numId w:val="6"/>
        </w:numPr>
        <w:spacing w:after="0" w:line="320" w:lineRule="exact"/>
        <w:ind w:left="1984" w:hanging="357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Модерен балет за деца с 14 участника</w:t>
      </w:r>
    </w:p>
    <w:p w:rsidR="002A2CAE" w:rsidRDefault="00861904" w:rsidP="000C5396">
      <w:pPr>
        <w:pStyle w:val="a3"/>
        <w:numPr>
          <w:ilvl w:val="1"/>
          <w:numId w:val="6"/>
        </w:numPr>
        <w:spacing w:after="0" w:line="320" w:lineRule="exact"/>
        <w:ind w:left="1984" w:hanging="357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Пенсионерски клуб с 30 члена и само 2 сбирки по обясними причини.</w:t>
      </w:r>
    </w:p>
    <w:p w:rsidR="000C5396" w:rsidRPr="00496425" w:rsidRDefault="000C5396" w:rsidP="000C5396">
      <w:pPr>
        <w:pStyle w:val="a3"/>
        <w:spacing w:after="0" w:line="320" w:lineRule="exact"/>
        <w:ind w:left="1984"/>
        <w:jc w:val="both"/>
        <w:rPr>
          <w:sz w:val="30"/>
          <w:szCs w:val="30"/>
        </w:rPr>
      </w:pPr>
    </w:p>
    <w:p w:rsidR="002A2CAE" w:rsidRPr="00496425" w:rsidRDefault="002A2CAE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Поддържане и доказани изяви на художествени състави.</w:t>
      </w:r>
    </w:p>
    <w:p w:rsidR="002A2CAE" w:rsidRPr="00496425" w:rsidRDefault="00861904" w:rsidP="000C5396">
      <w:pPr>
        <w:pStyle w:val="a3"/>
        <w:numPr>
          <w:ilvl w:val="0"/>
          <w:numId w:val="4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Смесената група за народно пеене е постоянно действаща с 5 изяви и 13 участника. В групите за автентични танци и Фолк клуб участваха общо 48 души с 3 изяви. 5 индивидуални изпълнители са показали своя талант на 3 празника.</w:t>
      </w:r>
      <w:r w:rsidR="001E25A1" w:rsidRPr="00496425">
        <w:rPr>
          <w:sz w:val="30"/>
          <w:szCs w:val="30"/>
        </w:rPr>
        <w:t xml:space="preserve"> </w:t>
      </w:r>
      <w:r w:rsidRPr="00496425">
        <w:rPr>
          <w:sz w:val="30"/>
          <w:szCs w:val="30"/>
        </w:rPr>
        <w:t xml:space="preserve">Участвали сме в един Международен фестивал в гр. Неделино, от където получихме златен медал и две грамоти. </w:t>
      </w:r>
      <w:r w:rsidR="00B22845" w:rsidRPr="00496425">
        <w:rPr>
          <w:sz w:val="30"/>
          <w:szCs w:val="30"/>
        </w:rPr>
        <w:t>Получихме грамоти от МК и Област Ловеч и на общинско ниво</w:t>
      </w:r>
      <w:r w:rsidRPr="00496425">
        <w:rPr>
          <w:sz w:val="30"/>
          <w:szCs w:val="30"/>
        </w:rPr>
        <w:t>.</w:t>
      </w:r>
    </w:p>
    <w:p w:rsidR="002A2CAE" w:rsidRPr="00496425" w:rsidRDefault="00403BF4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Създаване и обновяване на колекции с културни ценности.</w:t>
      </w:r>
    </w:p>
    <w:p w:rsidR="00403BF4" w:rsidRPr="00496425" w:rsidRDefault="00403BF4" w:rsidP="000C5396">
      <w:pPr>
        <w:pStyle w:val="a3"/>
        <w:numPr>
          <w:ilvl w:val="0"/>
          <w:numId w:val="5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Няма</w:t>
      </w:r>
    </w:p>
    <w:p w:rsidR="00403BF4" w:rsidRPr="00496425" w:rsidRDefault="00403BF4" w:rsidP="000C5396">
      <w:pPr>
        <w:pStyle w:val="a3"/>
        <w:numPr>
          <w:ilvl w:val="0"/>
          <w:numId w:val="2"/>
        </w:numPr>
        <w:spacing w:after="0" w:line="320" w:lineRule="exact"/>
        <w:ind w:left="851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Организиране и участие в празници, фестивали, събори, изложби, творчески вечери, граждански инициативи, спортни занимания и др.</w:t>
      </w:r>
    </w:p>
    <w:p w:rsidR="00403BF4" w:rsidRPr="00496425" w:rsidRDefault="001E25A1" w:rsidP="000C5396">
      <w:pPr>
        <w:pStyle w:val="a3"/>
        <w:numPr>
          <w:ilvl w:val="0"/>
          <w:numId w:val="5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Най- големият празник за читалището и селото от четвърт век е Денят на Лисец – 2ри август. За втори път празничният концерт се състоя отвън пред читалището и многобройната публика се радва на дълъг, разнообразен и самостоятелен концерт.</w:t>
      </w:r>
    </w:p>
    <w:p w:rsidR="001E25A1" w:rsidRPr="00496425" w:rsidRDefault="001E25A1" w:rsidP="000C5396">
      <w:pPr>
        <w:pStyle w:val="a3"/>
        <w:numPr>
          <w:ilvl w:val="0"/>
          <w:numId w:val="5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С радиопредаване и изложби създавахме празнично настроение в центъра на селото и припомняхме бележити дати и герои на най- важните празници. На Трети март поднесохме венци и цветя пред паметниците на местните герои с кратка литературна програма, изнесена от</w:t>
      </w:r>
      <w:r w:rsidR="00B22845" w:rsidRPr="00496425">
        <w:rPr>
          <w:sz w:val="30"/>
          <w:szCs w:val="30"/>
        </w:rPr>
        <w:t xml:space="preserve"> деца. Участвахме в Национален</w:t>
      </w:r>
      <w:r w:rsidRPr="00496425">
        <w:rPr>
          <w:sz w:val="30"/>
          <w:szCs w:val="30"/>
        </w:rPr>
        <w:t xml:space="preserve"> и </w:t>
      </w:r>
      <w:r w:rsidR="007427C2" w:rsidRPr="00496425">
        <w:rPr>
          <w:sz w:val="30"/>
          <w:szCs w:val="30"/>
        </w:rPr>
        <w:t>международен събор в Неделино и други регионални празници – общо 14.</w:t>
      </w:r>
    </w:p>
    <w:p w:rsidR="00403BF4" w:rsidRPr="00496425" w:rsidRDefault="00403BF4" w:rsidP="000C5396">
      <w:pPr>
        <w:pStyle w:val="a3"/>
        <w:numPr>
          <w:ilvl w:val="0"/>
          <w:numId w:val="2"/>
        </w:numPr>
        <w:spacing w:after="0" w:line="320" w:lineRule="exact"/>
        <w:ind w:left="851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Нови дейности, заложени в програмата на читалището, в това число работа по проекти, осъществено сътрудничество с други културни институции.</w:t>
      </w:r>
    </w:p>
    <w:p w:rsidR="00403BF4" w:rsidRPr="00496425" w:rsidRDefault="007427C2" w:rsidP="000C5396">
      <w:pPr>
        <w:pStyle w:val="a3"/>
        <w:numPr>
          <w:ilvl w:val="0"/>
          <w:numId w:val="5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 xml:space="preserve">За пръв път на празника на Лисец беше организиран </w:t>
      </w:r>
      <w:proofErr w:type="spellStart"/>
      <w:r w:rsidRPr="00496425">
        <w:rPr>
          <w:sz w:val="30"/>
          <w:szCs w:val="30"/>
        </w:rPr>
        <w:t>кетъринг</w:t>
      </w:r>
      <w:proofErr w:type="spellEnd"/>
      <w:r w:rsidRPr="00496425">
        <w:rPr>
          <w:sz w:val="30"/>
          <w:szCs w:val="30"/>
        </w:rPr>
        <w:t xml:space="preserve"> с приготвени от читалищни настоятелки и самодейки лакомства. За пръв път направихме и пищна украса отвън. За пръв път и Общото събрание на членовете на читалището започна и завърши с камерна програма на живо.</w:t>
      </w:r>
    </w:p>
    <w:p w:rsidR="007427C2" w:rsidRPr="00496425" w:rsidRDefault="007427C2" w:rsidP="000C5396">
      <w:pPr>
        <w:pStyle w:val="a3"/>
        <w:numPr>
          <w:ilvl w:val="0"/>
          <w:numId w:val="5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Заради пандемията изнесохме подготвения за Цветница концерт онлайн, така беше и на първи ноември.</w:t>
      </w:r>
    </w:p>
    <w:p w:rsidR="007427C2" w:rsidRPr="00496425" w:rsidRDefault="007427C2" w:rsidP="000C5396">
      <w:pPr>
        <w:pStyle w:val="a3"/>
        <w:numPr>
          <w:ilvl w:val="0"/>
          <w:numId w:val="5"/>
        </w:numPr>
        <w:spacing w:after="0" w:line="320" w:lineRule="exact"/>
        <w:ind w:left="1418" w:hanging="284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Работихме и по нови проекти, от които най- трудоемък и атрактивен е по НС“Живи човешки съкровища-България“. Работихме и по гражданската платформа“По-близка Европа“ и спечелихме кошчета за отпадъци пред читалището. Партньори сме и в МИГ“Летница-Ловеч“.</w:t>
      </w:r>
    </w:p>
    <w:p w:rsidR="00432D2D" w:rsidRPr="00496425" w:rsidRDefault="00432D2D" w:rsidP="000C5396">
      <w:pPr>
        <w:pStyle w:val="a3"/>
        <w:numPr>
          <w:ilvl w:val="0"/>
          <w:numId w:val="2"/>
        </w:numPr>
        <w:spacing w:after="0" w:line="320" w:lineRule="exact"/>
        <w:ind w:left="993" w:hanging="28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Социална политика на читалището, в това т.ч. доброволческа дейност; работа с различни възрастови групи; работа с хора с увреждания и осигуряване на достъп до дейността на читалището; работа с представители на етнически общности.</w:t>
      </w:r>
    </w:p>
    <w:p w:rsidR="00432D2D" w:rsidRPr="00496425" w:rsidRDefault="007427C2" w:rsidP="000C5396">
      <w:pPr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 xml:space="preserve">В последните две години настъпи обрат във възрастта на читалищните бенефициенти. Децата изведнъж забравиха за </w:t>
      </w:r>
      <w:r w:rsidRPr="00496425">
        <w:rPr>
          <w:sz w:val="30"/>
          <w:szCs w:val="30"/>
        </w:rPr>
        <w:lastRenderedPageBreak/>
        <w:t xml:space="preserve">читалището и броят им намаля драстично, но възрастните сформираха клуб на пенсионера и с тях провеждаме тематични </w:t>
      </w:r>
      <w:bookmarkStart w:id="0" w:name="_GoBack"/>
      <w:bookmarkEnd w:id="0"/>
      <w:r w:rsidRPr="00496425">
        <w:rPr>
          <w:sz w:val="30"/>
          <w:szCs w:val="30"/>
        </w:rPr>
        <w:t>вечери и други сбирки.</w:t>
      </w:r>
    </w:p>
    <w:p w:rsidR="007427C2" w:rsidRPr="00496425" w:rsidRDefault="007427C2" w:rsidP="000C5396">
      <w:pPr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 xml:space="preserve">За децата организираме „Забавно лято“, а с местната детска градина, която се посещава от деца от ромски етнос повеждаме съвместни </w:t>
      </w:r>
      <w:r w:rsidR="00B22845" w:rsidRPr="00496425">
        <w:rPr>
          <w:sz w:val="30"/>
          <w:szCs w:val="30"/>
        </w:rPr>
        <w:t xml:space="preserve">празнични и образователни </w:t>
      </w:r>
      <w:r w:rsidRPr="00496425">
        <w:rPr>
          <w:sz w:val="30"/>
          <w:szCs w:val="30"/>
        </w:rPr>
        <w:t>инициативи.</w:t>
      </w:r>
    </w:p>
    <w:p w:rsidR="007427C2" w:rsidRPr="00496425" w:rsidRDefault="007427C2" w:rsidP="000C5396">
      <w:pPr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Момичета за пръв път направиха две лазарски групи, както и момчетата две коледарски.</w:t>
      </w:r>
    </w:p>
    <w:p w:rsidR="007427C2" w:rsidRPr="00496425" w:rsidRDefault="007427C2" w:rsidP="000C5396">
      <w:pPr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Хората с увреждания имат достъп до салоните в читалището и могат да посещават събитията в тях.</w:t>
      </w:r>
    </w:p>
    <w:p w:rsidR="00432D2D" w:rsidRDefault="007427C2" w:rsidP="000C5396">
      <w:pPr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Стараем се да привличаме всички възрастови групи и разнообразяваме дейността си, но пандемията ограничава възможностите ни.</w:t>
      </w:r>
    </w:p>
    <w:p w:rsidR="000C5396" w:rsidRPr="00496425" w:rsidRDefault="000C5396" w:rsidP="000C5396">
      <w:pPr>
        <w:spacing w:after="0" w:line="320" w:lineRule="exact"/>
        <w:ind w:left="1418"/>
        <w:jc w:val="both"/>
        <w:rPr>
          <w:sz w:val="30"/>
          <w:szCs w:val="30"/>
        </w:rPr>
      </w:pPr>
    </w:p>
    <w:p w:rsidR="00C40C89" w:rsidRPr="00496425" w:rsidRDefault="00C40C89" w:rsidP="000C5396">
      <w:pPr>
        <w:pStyle w:val="a3"/>
        <w:numPr>
          <w:ilvl w:val="0"/>
          <w:numId w:val="1"/>
        </w:numPr>
        <w:spacing w:after="0" w:line="320" w:lineRule="exact"/>
        <w:ind w:left="567" w:hanging="426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Предоставяне и защита на предложената от всяко читалище програма, в изпълнение на чл.26а, ал.1 от ЗНЧ, съобразно и посочените в т.Б критерии, включително и разкриване на нови дейности.</w:t>
      </w:r>
    </w:p>
    <w:p w:rsidR="00C40C89" w:rsidRPr="00496425" w:rsidRDefault="00C40C89" w:rsidP="000C5396">
      <w:pPr>
        <w:pStyle w:val="a3"/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Предоставели сме програма за развитие н</w:t>
      </w:r>
      <w:r w:rsidR="00E400C3" w:rsidRPr="00496425">
        <w:rPr>
          <w:sz w:val="30"/>
          <w:szCs w:val="30"/>
        </w:rPr>
        <w:t>а читалищните дейности през 2022</w:t>
      </w:r>
      <w:r w:rsidRPr="00496425">
        <w:rPr>
          <w:sz w:val="30"/>
          <w:szCs w:val="30"/>
        </w:rPr>
        <w:t>г., а сега ще се спрем само на събития, различни от досегашните.</w:t>
      </w:r>
    </w:p>
    <w:p w:rsidR="00E400C3" w:rsidRPr="00496425" w:rsidRDefault="00C40C89" w:rsidP="000C5396">
      <w:pPr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Т</w:t>
      </w:r>
      <w:r w:rsidR="00E400C3" w:rsidRPr="00496425">
        <w:rPr>
          <w:sz w:val="30"/>
          <w:szCs w:val="30"/>
        </w:rPr>
        <w:t>ъй като пандемията не позволява празниците на живо, през месец януари онлайн благодарихме на всички по повод Международния ден на думата „Благодаря“.</w:t>
      </w:r>
    </w:p>
    <w:p w:rsidR="00E400C3" w:rsidRPr="00496425" w:rsidRDefault="00E400C3" w:rsidP="000C5396">
      <w:pPr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Плануваме вече трета година създаване на туристически клуб, но пандемията все не ни позволява.</w:t>
      </w:r>
    </w:p>
    <w:p w:rsidR="00E400C3" w:rsidRPr="00496425" w:rsidRDefault="00E400C3" w:rsidP="000C5396">
      <w:pPr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Така е и със спортните състезания по повод 1 юни и др. празници на новосформираното волейболно игрище, площада и реконструираната централна градинка.</w:t>
      </w:r>
    </w:p>
    <w:p w:rsidR="00DB1C37" w:rsidRPr="00496425" w:rsidRDefault="00E400C3" w:rsidP="000C5396">
      <w:pPr>
        <w:spacing w:after="0" w:line="320" w:lineRule="exact"/>
        <w:ind w:left="993"/>
        <w:jc w:val="both"/>
        <w:rPr>
          <w:sz w:val="30"/>
          <w:szCs w:val="30"/>
        </w:rPr>
      </w:pPr>
      <w:r w:rsidRPr="00496425">
        <w:rPr>
          <w:sz w:val="30"/>
          <w:szCs w:val="30"/>
        </w:rPr>
        <w:t>Програмата за развитие винаги търпи промени в събитията. Да си пожелаем завръщане на нормалния живот и работа ще тръгне по- добре!</w:t>
      </w:r>
    </w:p>
    <w:sectPr w:rsidR="00DB1C37" w:rsidRPr="00496425" w:rsidSect="00B3492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530" w:right="991" w:bottom="567" w:left="993" w:header="284" w:footer="112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3918" w:rsidRDefault="00113918" w:rsidP="00B22845">
      <w:pPr>
        <w:spacing w:after="0" w:line="240" w:lineRule="auto"/>
      </w:pPr>
      <w:r>
        <w:separator/>
      </w:r>
    </w:p>
  </w:endnote>
  <w:endnote w:type="continuationSeparator" w:id="0">
    <w:p w:rsidR="00113918" w:rsidRDefault="00113918" w:rsidP="00B2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55301942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B22845" w:rsidRPr="00B22845" w:rsidRDefault="00B22845">
        <w:pPr>
          <w:pStyle w:val="a6"/>
          <w:jc w:val="center"/>
          <w:rPr>
            <w:b/>
            <w:sz w:val="24"/>
          </w:rPr>
        </w:pPr>
        <w:r w:rsidRPr="00B22845">
          <w:rPr>
            <w:b/>
            <w:sz w:val="24"/>
          </w:rPr>
          <w:fldChar w:fldCharType="begin"/>
        </w:r>
        <w:r w:rsidRPr="00B22845">
          <w:rPr>
            <w:b/>
            <w:sz w:val="24"/>
          </w:rPr>
          <w:instrText>PAGE   \* MERGEFORMAT</w:instrText>
        </w:r>
        <w:r w:rsidRPr="00B22845">
          <w:rPr>
            <w:b/>
            <w:sz w:val="24"/>
          </w:rPr>
          <w:fldChar w:fldCharType="separate"/>
        </w:r>
        <w:r w:rsidR="00B34924">
          <w:rPr>
            <w:b/>
            <w:noProof/>
            <w:sz w:val="24"/>
          </w:rPr>
          <w:t>2</w:t>
        </w:r>
        <w:r w:rsidRPr="00B22845">
          <w:rPr>
            <w:b/>
            <w:sz w:val="24"/>
          </w:rPr>
          <w:fldChar w:fldCharType="end"/>
        </w:r>
      </w:p>
    </w:sdtContent>
  </w:sdt>
  <w:p w:rsidR="00B22845" w:rsidRDefault="00B22845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93819336"/>
      <w:docPartObj>
        <w:docPartGallery w:val="Page Numbers (Bottom of Page)"/>
        <w:docPartUnique/>
      </w:docPartObj>
    </w:sdtPr>
    <w:sdtEndPr>
      <w:rPr>
        <w:b/>
        <w:sz w:val="24"/>
      </w:rPr>
    </w:sdtEndPr>
    <w:sdtContent>
      <w:p w:rsidR="001C0240" w:rsidRPr="001C0240" w:rsidRDefault="001C0240">
        <w:pPr>
          <w:pStyle w:val="a6"/>
          <w:jc w:val="center"/>
          <w:rPr>
            <w:b/>
            <w:sz w:val="24"/>
          </w:rPr>
        </w:pPr>
        <w:r w:rsidRPr="001C0240">
          <w:rPr>
            <w:b/>
            <w:sz w:val="24"/>
          </w:rPr>
          <w:fldChar w:fldCharType="begin"/>
        </w:r>
        <w:r w:rsidRPr="001C0240">
          <w:rPr>
            <w:b/>
            <w:sz w:val="24"/>
          </w:rPr>
          <w:instrText>PAGE   \* MERGEFORMAT</w:instrText>
        </w:r>
        <w:r w:rsidRPr="001C0240">
          <w:rPr>
            <w:b/>
            <w:sz w:val="24"/>
          </w:rPr>
          <w:fldChar w:fldCharType="separate"/>
        </w:r>
        <w:r w:rsidR="00B34924">
          <w:rPr>
            <w:b/>
            <w:noProof/>
            <w:sz w:val="24"/>
          </w:rPr>
          <w:t>1</w:t>
        </w:r>
        <w:r w:rsidRPr="001C0240">
          <w:rPr>
            <w:b/>
            <w:sz w:val="24"/>
          </w:rPr>
          <w:fldChar w:fldCharType="end"/>
        </w:r>
      </w:p>
    </w:sdtContent>
  </w:sdt>
  <w:p w:rsidR="001C0240" w:rsidRDefault="001C024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3918" w:rsidRDefault="00113918" w:rsidP="00B22845">
      <w:pPr>
        <w:spacing w:after="0" w:line="240" w:lineRule="auto"/>
      </w:pPr>
      <w:r>
        <w:separator/>
      </w:r>
    </w:p>
  </w:footnote>
  <w:footnote w:type="continuationSeparator" w:id="0">
    <w:p w:rsidR="00113918" w:rsidRDefault="00113918" w:rsidP="00B2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45" w:rsidRDefault="00B22845" w:rsidP="00B22845">
    <w:pPr>
      <w:pStyle w:val="a4"/>
      <w:spacing w:line="240" w:lineRule="exact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sz w:val="24"/>
      </w:rPr>
      <w:t>НЧ“Светлина-1927г.“ с. Лисец</w:t>
    </w:r>
  </w:p>
  <w:p w:rsidR="00B22845" w:rsidRPr="00B22845" w:rsidRDefault="00B22845" w:rsidP="00B22845">
    <w:pPr>
      <w:pStyle w:val="a4"/>
      <w:spacing w:line="240" w:lineRule="exact"/>
      <w:jc w:val="center"/>
      <w:rPr>
        <w:rFonts w:asciiTheme="majorHAnsi" w:hAnsiTheme="majorHAnsi"/>
        <w:sz w:val="24"/>
      </w:rPr>
    </w:pPr>
    <w:r w:rsidRPr="00B22845">
      <w:rPr>
        <w:rFonts w:asciiTheme="majorHAnsi" w:hAnsiTheme="majorHAnsi"/>
        <w:sz w:val="24"/>
      </w:rPr>
      <w:t>ОТЧЕТЕН ДОКЛАД</w:t>
    </w:r>
  </w:p>
  <w:p w:rsidR="00B22845" w:rsidRDefault="00B22845" w:rsidP="00B22845">
    <w:pPr>
      <w:pStyle w:val="a4"/>
      <w:spacing w:line="240" w:lineRule="exact"/>
      <w:jc w:val="center"/>
      <w:rPr>
        <w:rFonts w:asciiTheme="majorHAnsi" w:hAnsiTheme="majorHAnsi"/>
        <w:sz w:val="24"/>
      </w:rPr>
    </w:pPr>
    <w:r w:rsidRPr="00B22845">
      <w:rPr>
        <w:rFonts w:asciiTheme="majorHAnsi" w:hAnsiTheme="majorHAnsi"/>
        <w:sz w:val="24"/>
      </w:rPr>
      <w:t>за осъществените читалищни дейности през 2021г.</w:t>
    </w:r>
  </w:p>
  <w:p w:rsidR="001C0240" w:rsidRPr="00B22845" w:rsidRDefault="001C0240" w:rsidP="00B22845">
    <w:pPr>
      <w:pStyle w:val="a4"/>
      <w:spacing w:line="240" w:lineRule="exact"/>
      <w:jc w:val="center"/>
      <w:rPr>
        <w:rFonts w:asciiTheme="majorHAnsi" w:hAnsiTheme="majorHAnsi"/>
        <w:sz w:val="24"/>
      </w:rPr>
    </w:pPr>
    <w:r>
      <w:rPr>
        <w:rFonts w:asciiTheme="majorHAnsi" w:hAnsiTheme="majorHAnsi"/>
        <w:noProof/>
        <w:sz w:val="24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-34.05pt;margin-top:5.6pt;width:567.6pt;height:.6pt;flip:y;z-index:251661312" o:connectortype="straight"/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2845" w:rsidRPr="00B22845" w:rsidRDefault="00B22845" w:rsidP="00B22845">
    <w:pPr>
      <w:tabs>
        <w:tab w:val="center" w:pos="4536"/>
        <w:tab w:val="right" w:pos="9072"/>
      </w:tabs>
      <w:spacing w:after="0" w:line="240" w:lineRule="auto"/>
      <w:ind w:firstLine="2410"/>
      <w:jc w:val="center"/>
      <w:rPr>
        <w:rFonts w:ascii="Monotype Corsiva" w:eastAsia="Calibri" w:hAnsi="Monotype Corsiva" w:cs="Monotype Corsiva"/>
        <w:b/>
        <w:bCs/>
        <w:sz w:val="44"/>
        <w:szCs w:val="28"/>
        <w:u w:val="single"/>
      </w:rPr>
    </w:pPr>
    <w:r w:rsidRPr="00B22845">
      <w:rPr>
        <w:rFonts w:ascii="Monotype Corsiva" w:eastAsia="Calibri" w:hAnsi="Monotype Corsiva" w:cs="Monotype Corsiva"/>
        <w:b/>
        <w:bCs/>
        <w:noProof/>
        <w:sz w:val="36"/>
        <w:szCs w:val="28"/>
        <w:u w:val="single"/>
        <w:lang w:eastAsia="bg-BG"/>
      </w:rPr>
      <w:drawing>
        <wp:anchor distT="0" distB="0" distL="114300" distR="114300" simplePos="0" relativeHeight="251660288" behindDoc="1" locked="0" layoutInCell="1" allowOverlap="1" wp14:anchorId="7AAAF917" wp14:editId="0C22DA00">
          <wp:simplePos x="0" y="0"/>
          <wp:positionH relativeFrom="column">
            <wp:posOffset>3810</wp:posOffset>
          </wp:positionH>
          <wp:positionV relativeFrom="paragraph">
            <wp:posOffset>17780</wp:posOffset>
          </wp:positionV>
          <wp:extent cx="1512000" cy="900000"/>
          <wp:effectExtent l="0" t="0" r="0" b="0"/>
          <wp:wrapTight wrapText="bothSides">
            <wp:wrapPolygon edited="0">
              <wp:start x="0" y="0"/>
              <wp:lineTo x="0" y="21036"/>
              <wp:lineTo x="21228" y="21036"/>
              <wp:lineTo x="21228" y="0"/>
              <wp:lineTo x="0" y="0"/>
            </wp:wrapPolygon>
          </wp:wrapTight>
          <wp:docPr id="2" name="Картина 2" descr="C:\Users\Kuznetsov82\Desktop\14432944_1128985503805956_6574695633465414668_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Kuznetsov82\Desktop\14432944_1128985503805956_6574695633465414668_n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2000" cy="900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B22845">
      <w:rPr>
        <w:rFonts w:ascii="Monotype Corsiva" w:eastAsia="Calibri" w:hAnsi="Monotype Corsiva" w:cs="Monotype Corsiva"/>
        <w:b/>
        <w:bCs/>
        <w:sz w:val="36"/>
        <w:szCs w:val="28"/>
        <w:u w:val="single"/>
      </w:rPr>
      <w:t xml:space="preserve">Народно читалище </w:t>
    </w:r>
    <w:r w:rsidRPr="00B22845">
      <w:rPr>
        <w:rFonts w:ascii="Monotype Corsiva" w:eastAsia="Calibri" w:hAnsi="Monotype Corsiva" w:cs="Monotype Corsiva"/>
        <w:b/>
        <w:bCs/>
        <w:sz w:val="44"/>
        <w:szCs w:val="28"/>
        <w:u w:val="single"/>
      </w:rPr>
      <w:t xml:space="preserve">„Светлина-1927г.“ </w:t>
    </w:r>
  </w:p>
  <w:p w:rsidR="00B22845" w:rsidRPr="00B22845" w:rsidRDefault="00B22845" w:rsidP="00B22845">
    <w:pPr>
      <w:tabs>
        <w:tab w:val="center" w:pos="4536"/>
        <w:tab w:val="right" w:pos="9072"/>
      </w:tabs>
      <w:spacing w:after="0" w:line="240" w:lineRule="auto"/>
      <w:ind w:firstLine="2410"/>
      <w:jc w:val="center"/>
      <w:rPr>
        <w:rFonts w:ascii="Monotype Corsiva" w:eastAsia="Calibri" w:hAnsi="Monotype Corsiva" w:cs="Monotype Corsiva"/>
        <w:b/>
        <w:bCs/>
        <w:sz w:val="36"/>
        <w:szCs w:val="28"/>
        <w:u w:val="single"/>
      </w:rPr>
    </w:pPr>
    <w:r w:rsidRPr="00B22845">
      <w:rPr>
        <w:rFonts w:ascii="Monotype Corsiva" w:eastAsia="Calibri" w:hAnsi="Monotype Corsiva" w:cs="Monotype Corsiva"/>
        <w:b/>
        <w:bCs/>
        <w:sz w:val="36"/>
        <w:szCs w:val="28"/>
        <w:u w:val="single"/>
      </w:rPr>
      <w:t xml:space="preserve">с. Лисец, </w:t>
    </w:r>
    <w:proofErr w:type="spellStart"/>
    <w:r w:rsidRPr="00B22845">
      <w:rPr>
        <w:rFonts w:ascii="Monotype Corsiva" w:eastAsia="Calibri" w:hAnsi="Monotype Corsiva" w:cs="Monotype Corsiva"/>
        <w:b/>
        <w:bCs/>
        <w:sz w:val="36"/>
        <w:szCs w:val="28"/>
        <w:u w:val="single"/>
      </w:rPr>
      <w:t>обл</w:t>
    </w:r>
    <w:proofErr w:type="spellEnd"/>
    <w:r w:rsidRPr="00B22845">
      <w:rPr>
        <w:rFonts w:ascii="Monotype Corsiva" w:eastAsia="Calibri" w:hAnsi="Monotype Corsiva" w:cs="Monotype Corsiva"/>
        <w:b/>
        <w:bCs/>
        <w:sz w:val="36"/>
        <w:szCs w:val="28"/>
        <w:u w:val="single"/>
      </w:rPr>
      <w:t>. Ловеч</w:t>
    </w:r>
  </w:p>
  <w:p w:rsidR="00B22845" w:rsidRPr="00B22845" w:rsidRDefault="00B22845" w:rsidP="00B22845">
    <w:pPr>
      <w:tabs>
        <w:tab w:val="center" w:pos="4536"/>
        <w:tab w:val="right" w:pos="9072"/>
      </w:tabs>
      <w:spacing w:after="0" w:line="240" w:lineRule="auto"/>
      <w:ind w:firstLine="2410"/>
      <w:jc w:val="center"/>
      <w:rPr>
        <w:rFonts w:ascii="Calibri" w:eastAsia="Calibri" w:hAnsi="Calibri" w:cs="Calibri"/>
        <w:sz w:val="20"/>
        <w:lang w:val="en-US"/>
      </w:rPr>
    </w:pPr>
    <w:r w:rsidRPr="00B22845">
      <w:rPr>
        <w:rFonts w:ascii="Calibri" w:eastAsia="Calibri" w:hAnsi="Calibri" w:cs="Calibri"/>
        <w:sz w:val="20"/>
        <w:lang w:val="en-US"/>
      </w:rPr>
      <w:t>Email</w:t>
    </w:r>
    <w:r w:rsidRPr="00B22845">
      <w:rPr>
        <w:rFonts w:ascii="Calibri" w:eastAsia="Calibri" w:hAnsi="Calibri" w:cs="Calibri"/>
        <w:sz w:val="20"/>
      </w:rPr>
      <w:t>:</w:t>
    </w:r>
    <w:r w:rsidRPr="00B22845">
      <w:rPr>
        <w:rFonts w:ascii="Calibri" w:eastAsia="Calibri" w:hAnsi="Calibri" w:cs="Calibri"/>
        <w:sz w:val="20"/>
        <w:lang w:val="en-US"/>
      </w:rPr>
      <w:t xml:space="preserve"> </w:t>
    </w:r>
    <w:hyperlink r:id="rId2" w:history="1">
      <w:r w:rsidRPr="00B22845">
        <w:rPr>
          <w:rFonts w:ascii="Calibri" w:eastAsia="Calibri" w:hAnsi="Calibri" w:cs="Calibri"/>
          <w:color w:val="0000FF"/>
          <w:sz w:val="20"/>
          <w:u w:val="single"/>
          <w:lang w:val="en-US"/>
        </w:rPr>
        <w:t>Chit.Svetlina1927g.s.Lisets@gmail.com</w:t>
      </w:r>
    </w:hyperlink>
  </w:p>
  <w:p w:rsidR="00B22845" w:rsidRPr="00B22845" w:rsidRDefault="00B22845" w:rsidP="00B22845">
    <w:pPr>
      <w:spacing w:after="0" w:line="240" w:lineRule="auto"/>
      <w:ind w:right="-567" w:firstLine="2410"/>
      <w:rPr>
        <w:rFonts w:ascii="Calibri" w:eastAsia="Calibri" w:hAnsi="Calibri" w:cs="Calibri"/>
        <w:color w:val="0000FF"/>
        <w:sz w:val="20"/>
      </w:rPr>
    </w:pPr>
    <w:r w:rsidRPr="00B22845">
      <w:rPr>
        <w:rFonts w:ascii="Calibri" w:eastAsia="Calibri" w:hAnsi="Calibri" w:cs="Times New Roman"/>
        <w:noProof/>
        <w:sz w:val="20"/>
        <w:lang w:eastAsia="bg-BG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49" type="#_x0000_t32" style="position:absolute;left:0;text-align:left;margin-left:-36.85pt;margin-top:16.2pt;width:553.9pt;height:1.5pt;z-index:251659264" o:connectortype="straight"/>
      </w:pict>
    </w:r>
    <w:r w:rsidRPr="00B22845">
      <w:rPr>
        <w:rFonts w:ascii="Calibri" w:eastAsia="Calibri" w:hAnsi="Calibri" w:cs="Calibri"/>
        <w:sz w:val="20"/>
        <w:lang w:val="en-US"/>
      </w:rPr>
      <w:t xml:space="preserve">                     </w:t>
    </w:r>
    <w:proofErr w:type="spellStart"/>
    <w:r w:rsidRPr="00B22845">
      <w:rPr>
        <w:rFonts w:ascii="Calibri" w:eastAsia="Calibri" w:hAnsi="Calibri" w:cs="Calibri"/>
        <w:sz w:val="20"/>
        <w:lang w:val="en-US"/>
      </w:rPr>
      <w:t>Fa</w:t>
    </w:r>
    <w:proofErr w:type="spellEnd"/>
    <w:r w:rsidRPr="00B22845">
      <w:rPr>
        <w:rFonts w:ascii="Calibri" w:eastAsia="Calibri" w:hAnsi="Calibri" w:cs="Calibri"/>
        <w:sz w:val="20"/>
      </w:rPr>
      <w:t>c</w:t>
    </w:r>
    <w:proofErr w:type="spellStart"/>
    <w:r w:rsidRPr="00B22845">
      <w:rPr>
        <w:rFonts w:ascii="Calibri" w:eastAsia="Calibri" w:hAnsi="Calibri" w:cs="Calibri"/>
        <w:sz w:val="20"/>
        <w:lang w:val="en-US"/>
      </w:rPr>
      <w:t>ebook</w:t>
    </w:r>
    <w:proofErr w:type="spellEnd"/>
    <w:r w:rsidRPr="00B22845">
      <w:rPr>
        <w:rFonts w:ascii="Calibri" w:eastAsia="Calibri" w:hAnsi="Calibri" w:cs="Calibri"/>
        <w:sz w:val="20"/>
      </w:rPr>
      <w:t xml:space="preserve">: </w:t>
    </w:r>
    <w:r w:rsidRPr="00B22845">
      <w:rPr>
        <w:rFonts w:ascii="Calibri" w:eastAsia="Calibri" w:hAnsi="Calibri" w:cs="Calibri"/>
        <w:color w:val="0000FF"/>
        <w:sz w:val="20"/>
        <w:u w:val="single"/>
      </w:rPr>
      <w:t>https://www.facebook.com/Svetlina1927.Lisec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C351D"/>
    <w:multiLevelType w:val="hybridMultilevel"/>
    <w:tmpl w:val="C026249A"/>
    <w:lvl w:ilvl="0" w:tplc="DE12FD7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7AA2278"/>
    <w:multiLevelType w:val="hybridMultilevel"/>
    <w:tmpl w:val="92FC5408"/>
    <w:lvl w:ilvl="0" w:tplc="DE12FD7A">
      <w:numFmt w:val="bullet"/>
      <w:lvlText w:val="-"/>
      <w:lvlJc w:val="left"/>
      <w:pPr>
        <w:ind w:left="1800" w:hanging="360"/>
      </w:pPr>
      <w:rPr>
        <w:rFonts w:ascii="Calibri" w:eastAsiaTheme="minorHAnsi" w:hAnsi="Calibri" w:cs="Calibri" w:hint="default"/>
      </w:rPr>
    </w:lvl>
    <w:lvl w:ilvl="1" w:tplc="0402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>
    <w:nsid w:val="19852ACF"/>
    <w:multiLevelType w:val="hybridMultilevel"/>
    <w:tmpl w:val="08FE4FF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9C2CDB"/>
    <w:multiLevelType w:val="hybridMultilevel"/>
    <w:tmpl w:val="DF68562E"/>
    <w:lvl w:ilvl="0" w:tplc="DE12FD7A">
      <w:numFmt w:val="bullet"/>
      <w:lvlText w:val="-"/>
      <w:lvlJc w:val="left"/>
      <w:pPr>
        <w:ind w:left="2160" w:hanging="360"/>
      </w:pPr>
      <w:rPr>
        <w:rFonts w:ascii="Calibri" w:eastAsiaTheme="minorHAnsi" w:hAnsi="Calibri" w:cs="Calibri" w:hint="default"/>
      </w:rPr>
    </w:lvl>
    <w:lvl w:ilvl="1" w:tplc="B26C909A">
      <w:numFmt w:val="bullet"/>
      <w:lvlText w:val="•"/>
      <w:lvlJc w:val="left"/>
      <w:pPr>
        <w:ind w:left="2880" w:hanging="360"/>
      </w:pPr>
      <w:rPr>
        <w:rFonts w:ascii="Calibri" w:eastAsiaTheme="minorHAnsi" w:hAnsi="Calibri" w:cs="Calibri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605037F2"/>
    <w:multiLevelType w:val="hybridMultilevel"/>
    <w:tmpl w:val="024ED494"/>
    <w:lvl w:ilvl="0" w:tplc="0402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797979B0"/>
    <w:multiLevelType w:val="hybridMultilevel"/>
    <w:tmpl w:val="665093CA"/>
    <w:lvl w:ilvl="0" w:tplc="0402000D">
      <w:start w:val="1"/>
      <w:numFmt w:val="bullet"/>
      <w:lvlText w:val=""/>
      <w:lvlJc w:val="left"/>
      <w:pPr>
        <w:ind w:left="2563" w:hanging="360"/>
      </w:pPr>
      <w:rPr>
        <w:rFonts w:ascii="Wingdings" w:hAnsi="Wingdings" w:hint="default"/>
      </w:rPr>
    </w:lvl>
    <w:lvl w:ilvl="1" w:tplc="04020003">
      <w:start w:val="1"/>
      <w:numFmt w:val="bullet"/>
      <w:lvlText w:val="o"/>
      <w:lvlJc w:val="left"/>
      <w:pPr>
        <w:ind w:left="3283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4003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723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443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6163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883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603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832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  <o:rules v:ext="edit">
        <o:r id="V:Rule1" type="connector" idref="#_x0000_s2049"/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11182"/>
    <w:rsid w:val="000C5396"/>
    <w:rsid w:val="00113918"/>
    <w:rsid w:val="001C0240"/>
    <w:rsid w:val="001E25A1"/>
    <w:rsid w:val="002A2CAE"/>
    <w:rsid w:val="00311182"/>
    <w:rsid w:val="00403BF4"/>
    <w:rsid w:val="00432D2D"/>
    <w:rsid w:val="00496425"/>
    <w:rsid w:val="007427C2"/>
    <w:rsid w:val="00845432"/>
    <w:rsid w:val="00861904"/>
    <w:rsid w:val="00AE31D8"/>
    <w:rsid w:val="00B22845"/>
    <w:rsid w:val="00B34924"/>
    <w:rsid w:val="00BA709E"/>
    <w:rsid w:val="00C40C89"/>
    <w:rsid w:val="00CC5CA3"/>
    <w:rsid w:val="00D7779A"/>
    <w:rsid w:val="00DB1C37"/>
    <w:rsid w:val="00E306F6"/>
    <w:rsid w:val="00E40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5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118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B2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B22845"/>
  </w:style>
  <w:style w:type="paragraph" w:styleId="a6">
    <w:name w:val="footer"/>
    <w:basedOn w:val="a"/>
    <w:link w:val="a7"/>
    <w:uiPriority w:val="99"/>
    <w:unhideWhenUsed/>
    <w:rsid w:val="00B228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B2284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Chit.Svetlina1927g.s.Lisets@gmail.com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4</Pages>
  <Words>1148</Words>
  <Characters>6547</Characters>
  <Application>Microsoft Office Word</Application>
  <DocSecurity>0</DocSecurity>
  <Lines>54</Lines>
  <Paragraphs>15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6</cp:revision>
  <cp:lastPrinted>2022-01-30T09:55:00Z</cp:lastPrinted>
  <dcterms:created xsi:type="dcterms:W3CDTF">2019-01-30T12:45:00Z</dcterms:created>
  <dcterms:modified xsi:type="dcterms:W3CDTF">2022-01-30T09:56:00Z</dcterms:modified>
</cp:coreProperties>
</file>